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CB" w:rsidRDefault="008A2DCB" w:rsidP="008A2DCB">
      <w:pPr>
        <w:shd w:val="clear" w:color="auto" w:fill="FFFFFF"/>
        <w:spacing w:after="0" w:line="240" w:lineRule="auto"/>
        <w:contextualSpacing/>
        <w:outlineLvl w:val="0"/>
        <w:rPr>
          <w:rFonts w:ascii="Times New Roman" w:eastAsia="Times New Roman" w:hAnsi="Times New Roman" w:cs="Times New Roman"/>
          <w:b/>
          <w:bCs/>
          <w:color w:val="000000"/>
          <w:kern w:val="36"/>
          <w:sz w:val="24"/>
          <w:szCs w:val="24"/>
        </w:rPr>
      </w:pPr>
      <w:r w:rsidRPr="008A2DCB">
        <w:rPr>
          <w:rFonts w:ascii="Times New Roman" w:eastAsia="Times New Roman" w:hAnsi="Times New Roman" w:cs="Times New Roman"/>
          <w:b/>
          <w:bCs/>
          <w:color w:val="000000"/>
          <w:kern w:val="36"/>
          <w:sz w:val="24"/>
          <w:szCs w:val="24"/>
        </w:rPr>
        <w:t>Alcohol Brain Damage – What You Need To Know</w:t>
      </w:r>
    </w:p>
    <w:p w:rsidR="008A2DCB" w:rsidRPr="008A2DCB" w:rsidRDefault="008A2DCB" w:rsidP="008A2DCB">
      <w:pPr>
        <w:shd w:val="clear" w:color="auto" w:fill="FFFFFF"/>
        <w:spacing w:after="0" w:line="240" w:lineRule="auto"/>
        <w:contextualSpacing/>
        <w:outlineLvl w:val="0"/>
        <w:rPr>
          <w:rFonts w:ascii="Times New Roman" w:eastAsia="Times New Roman" w:hAnsi="Times New Roman" w:cs="Times New Roman"/>
          <w:b/>
          <w:bCs/>
          <w:color w:val="000000"/>
          <w:kern w:val="36"/>
          <w:sz w:val="24"/>
          <w:szCs w:val="24"/>
        </w:rPr>
      </w:pPr>
    </w:p>
    <w:p w:rsidR="008A2DCB" w:rsidRDefault="008A2DCB" w:rsidP="008A2DCB">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r w:rsidRPr="008A2DCB">
        <w:rPr>
          <w:rFonts w:ascii="Times New Roman" w:eastAsia="Times New Roman" w:hAnsi="Times New Roman" w:cs="Times New Roman"/>
          <w:b/>
          <w:bCs/>
          <w:color w:val="333333"/>
          <w:sz w:val="24"/>
          <w:szCs w:val="24"/>
        </w:rPr>
        <w:t>Alcohol Brain Damage</w:t>
      </w:r>
    </w:p>
    <w:p w:rsidR="008A2DCB" w:rsidRPr="008A2DCB" w:rsidRDefault="008A2DCB" w:rsidP="008A2DCB">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p>
    <w:p w:rsidR="008A2DCB" w:rsidRDefault="008A2DCB" w:rsidP="008A2DCB">
      <w:pPr>
        <w:shd w:val="clear" w:color="auto" w:fill="FFFFFF"/>
        <w:spacing w:after="0" w:line="240" w:lineRule="auto"/>
        <w:ind w:firstLine="720"/>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People who abuse alcohol are at significant risk for alcohol brain damage. While it is true that alcohol alone may kill brain cells, this is not the reason for this particular kind of brain damage.</w:t>
      </w:r>
    </w:p>
    <w:p w:rsidR="008A2DCB" w:rsidRPr="008A2DCB" w:rsidRDefault="008A2DCB" w:rsidP="008A2DCB">
      <w:pPr>
        <w:shd w:val="clear" w:color="auto" w:fill="FFFFFF"/>
        <w:spacing w:after="0" w:line="240" w:lineRule="auto"/>
        <w:contextualSpacing/>
        <w:rPr>
          <w:rFonts w:ascii="Times New Roman" w:eastAsia="Times New Roman" w:hAnsi="Times New Roman" w:cs="Times New Roman"/>
          <w:color w:val="333333"/>
          <w:sz w:val="24"/>
          <w:szCs w:val="24"/>
        </w:rPr>
      </w:pPr>
    </w:p>
    <w:p w:rsidR="008A2DCB" w:rsidRPr="008A2DCB" w:rsidRDefault="008A2DCB" w:rsidP="008A2DCB">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r w:rsidRPr="008A2DCB">
        <w:rPr>
          <w:rFonts w:ascii="Times New Roman" w:eastAsia="Times New Roman" w:hAnsi="Times New Roman" w:cs="Times New Roman"/>
          <w:b/>
          <w:bCs/>
          <w:color w:val="333333"/>
          <w:sz w:val="24"/>
          <w:szCs w:val="24"/>
        </w:rPr>
        <w:t>Long Term Effects of Alcohol</w:t>
      </w:r>
    </w:p>
    <w:p w:rsidR="008A2DCB" w:rsidRPr="008A2DCB" w:rsidRDefault="008A2DCB" w:rsidP="008A2DCB">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If you abuse alcohol for an extended period of time, you may not have the best diet. You might not have the money to spend on healthy food because you spend it on alcohol, or you may just not care about what you are eating because you are so focused on consuming alcohol. In any case, malnutrition can be a severe problem in alcoholics.</w:t>
      </w:r>
    </w:p>
    <w:p w:rsidR="008A2DCB" w:rsidRDefault="008A2DCB" w:rsidP="008A2DCB">
      <w:pPr>
        <w:shd w:val="clear" w:color="auto" w:fill="FFFFFF"/>
        <w:spacing w:after="0" w:line="240" w:lineRule="auto"/>
        <w:ind w:firstLine="720"/>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 xml:space="preserve">The problem is that these poor eating habits can lead to a deficiency in thiamine (vitamin B), which can cause severe and irreversible brain damage. Without enough Vitamin B1, the brain cannot metabolize glucose, and it is unable to function correctly. This leads to shrinkage in the neurons in the brain. This deficiency and brain damage is known as </w:t>
      </w:r>
      <w:proofErr w:type="spellStart"/>
      <w:r w:rsidRPr="008A2DCB">
        <w:rPr>
          <w:rFonts w:ascii="Times New Roman" w:eastAsia="Times New Roman" w:hAnsi="Times New Roman" w:cs="Times New Roman"/>
          <w:color w:val="333333"/>
          <w:sz w:val="24"/>
          <w:szCs w:val="24"/>
        </w:rPr>
        <w:t>Wernicke-Korsakoff</w:t>
      </w:r>
      <w:proofErr w:type="spellEnd"/>
      <w:r w:rsidRPr="008A2DCB">
        <w:rPr>
          <w:rFonts w:ascii="Times New Roman" w:eastAsia="Times New Roman" w:hAnsi="Times New Roman" w:cs="Times New Roman"/>
          <w:color w:val="333333"/>
          <w:sz w:val="24"/>
          <w:szCs w:val="24"/>
        </w:rPr>
        <w:t xml:space="preserve"> Syndrome, which </w:t>
      </w:r>
      <w:proofErr w:type="gramStart"/>
      <w:r w:rsidRPr="008A2DCB">
        <w:rPr>
          <w:rFonts w:ascii="Times New Roman" w:eastAsia="Times New Roman" w:hAnsi="Times New Roman" w:cs="Times New Roman"/>
          <w:color w:val="333333"/>
          <w:sz w:val="24"/>
          <w:szCs w:val="24"/>
        </w:rPr>
        <w:t>is</w:t>
      </w:r>
      <w:proofErr w:type="gramEnd"/>
      <w:r w:rsidRPr="008A2DCB">
        <w:rPr>
          <w:rFonts w:ascii="Times New Roman" w:eastAsia="Times New Roman" w:hAnsi="Times New Roman" w:cs="Times New Roman"/>
          <w:color w:val="333333"/>
          <w:sz w:val="24"/>
          <w:szCs w:val="24"/>
        </w:rPr>
        <w:t xml:space="preserve"> technically two different syndromes. Many doctors look at them as different stages of the same syndrome.</w:t>
      </w:r>
    </w:p>
    <w:p w:rsidR="008A2DCB" w:rsidRPr="008A2DCB" w:rsidRDefault="008A2DCB" w:rsidP="008A2DCB">
      <w:pPr>
        <w:shd w:val="clear" w:color="auto" w:fill="FFFFFF"/>
        <w:spacing w:after="0" w:line="240" w:lineRule="auto"/>
        <w:ind w:firstLine="720"/>
        <w:contextualSpacing/>
        <w:rPr>
          <w:rFonts w:ascii="Times New Roman" w:eastAsia="Times New Roman" w:hAnsi="Times New Roman" w:cs="Times New Roman"/>
          <w:color w:val="333333"/>
          <w:sz w:val="24"/>
          <w:szCs w:val="24"/>
        </w:rPr>
      </w:pPr>
    </w:p>
    <w:p w:rsidR="008A2DCB" w:rsidRDefault="008A2DCB" w:rsidP="008A2DCB">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proofErr w:type="spellStart"/>
      <w:r w:rsidRPr="008A2DCB">
        <w:rPr>
          <w:rFonts w:ascii="Times New Roman" w:eastAsia="Times New Roman" w:hAnsi="Times New Roman" w:cs="Times New Roman"/>
          <w:b/>
          <w:bCs/>
          <w:color w:val="333333"/>
          <w:sz w:val="24"/>
          <w:szCs w:val="24"/>
        </w:rPr>
        <w:t>Wernicke</w:t>
      </w:r>
      <w:proofErr w:type="spellEnd"/>
      <w:r w:rsidRPr="008A2DCB">
        <w:rPr>
          <w:rFonts w:ascii="Times New Roman" w:eastAsia="Times New Roman" w:hAnsi="Times New Roman" w:cs="Times New Roman"/>
          <w:b/>
          <w:bCs/>
          <w:color w:val="333333"/>
          <w:sz w:val="24"/>
          <w:szCs w:val="24"/>
        </w:rPr>
        <w:t xml:space="preserve"> Encephalopathy</w:t>
      </w:r>
    </w:p>
    <w:p w:rsidR="008A2DCB" w:rsidRPr="008A2DCB" w:rsidRDefault="008A2DCB" w:rsidP="008A2DCB">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p>
    <w:p w:rsidR="008A2DCB" w:rsidRDefault="008A2DCB" w:rsidP="008A2DCB">
      <w:pPr>
        <w:shd w:val="clear" w:color="auto" w:fill="FFFFFF"/>
        <w:spacing w:before="100" w:beforeAutospacing="1" w:after="100" w:afterAutospacing="1" w:line="240" w:lineRule="auto"/>
        <w:ind w:firstLine="360"/>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 xml:space="preserve">The first, </w:t>
      </w:r>
      <w:proofErr w:type="spellStart"/>
      <w:r w:rsidRPr="008A2DCB">
        <w:rPr>
          <w:rFonts w:ascii="Times New Roman" w:eastAsia="Times New Roman" w:hAnsi="Times New Roman" w:cs="Times New Roman"/>
          <w:color w:val="333333"/>
          <w:sz w:val="24"/>
          <w:szCs w:val="24"/>
        </w:rPr>
        <w:t>Wernicke</w:t>
      </w:r>
      <w:proofErr w:type="spellEnd"/>
      <w:r w:rsidRPr="008A2DCB">
        <w:rPr>
          <w:rFonts w:ascii="Times New Roman" w:eastAsia="Times New Roman" w:hAnsi="Times New Roman" w:cs="Times New Roman"/>
          <w:color w:val="333333"/>
          <w:sz w:val="24"/>
          <w:szCs w:val="24"/>
        </w:rPr>
        <w:t xml:space="preserve"> Encephalopathy, occurs due to a lack of thiamine (vitamin B1). Before someone has a full-blown diagnosis of </w:t>
      </w:r>
      <w:proofErr w:type="spellStart"/>
      <w:proofErr w:type="gramStart"/>
      <w:r w:rsidRPr="008A2DCB">
        <w:rPr>
          <w:rFonts w:ascii="Times New Roman" w:eastAsia="Times New Roman" w:hAnsi="Times New Roman" w:cs="Times New Roman"/>
          <w:color w:val="333333"/>
          <w:sz w:val="24"/>
          <w:szCs w:val="24"/>
        </w:rPr>
        <w:t>Korsakoff’s</w:t>
      </w:r>
      <w:proofErr w:type="spellEnd"/>
      <w:r w:rsidRPr="008A2DCB">
        <w:rPr>
          <w:rFonts w:ascii="Times New Roman" w:eastAsia="Times New Roman" w:hAnsi="Times New Roman" w:cs="Times New Roman"/>
          <w:color w:val="333333"/>
          <w:sz w:val="24"/>
          <w:szCs w:val="24"/>
        </w:rPr>
        <w:t xml:space="preserve"> Syndrome</w:t>
      </w:r>
      <w:proofErr w:type="gramEnd"/>
      <w:r w:rsidRPr="008A2DCB">
        <w:rPr>
          <w:rFonts w:ascii="Times New Roman" w:eastAsia="Times New Roman" w:hAnsi="Times New Roman" w:cs="Times New Roman"/>
          <w:color w:val="333333"/>
          <w:sz w:val="24"/>
          <w:szCs w:val="24"/>
        </w:rPr>
        <w:t xml:space="preserve">, they usually suffer from </w:t>
      </w:r>
      <w:proofErr w:type="spellStart"/>
      <w:r w:rsidRPr="008A2DCB">
        <w:rPr>
          <w:rFonts w:ascii="Times New Roman" w:eastAsia="Times New Roman" w:hAnsi="Times New Roman" w:cs="Times New Roman"/>
          <w:color w:val="333333"/>
          <w:sz w:val="24"/>
          <w:szCs w:val="24"/>
        </w:rPr>
        <w:t>Wernicke’s</w:t>
      </w:r>
      <w:proofErr w:type="spellEnd"/>
      <w:r w:rsidRPr="008A2DCB">
        <w:rPr>
          <w:rFonts w:ascii="Times New Roman" w:eastAsia="Times New Roman" w:hAnsi="Times New Roman" w:cs="Times New Roman"/>
          <w:color w:val="333333"/>
          <w:sz w:val="24"/>
          <w:szCs w:val="24"/>
        </w:rPr>
        <w:t xml:space="preserve"> Encephalopathy. The symptoms of </w:t>
      </w:r>
      <w:proofErr w:type="spellStart"/>
      <w:proofErr w:type="gramStart"/>
      <w:r w:rsidRPr="008A2DCB">
        <w:rPr>
          <w:rFonts w:ascii="Times New Roman" w:eastAsia="Times New Roman" w:hAnsi="Times New Roman" w:cs="Times New Roman"/>
          <w:color w:val="333333"/>
          <w:sz w:val="24"/>
          <w:szCs w:val="24"/>
        </w:rPr>
        <w:t>Wernicke’s</w:t>
      </w:r>
      <w:proofErr w:type="spellEnd"/>
      <w:r w:rsidRPr="008A2DCB">
        <w:rPr>
          <w:rFonts w:ascii="Times New Roman" w:eastAsia="Times New Roman" w:hAnsi="Times New Roman" w:cs="Times New Roman"/>
          <w:color w:val="333333"/>
          <w:sz w:val="24"/>
          <w:szCs w:val="24"/>
        </w:rPr>
        <w:t xml:space="preserve"> Encephalopathy</w:t>
      </w:r>
      <w:proofErr w:type="gramEnd"/>
      <w:r w:rsidRPr="008A2DCB">
        <w:rPr>
          <w:rFonts w:ascii="Times New Roman" w:eastAsia="Times New Roman" w:hAnsi="Times New Roman" w:cs="Times New Roman"/>
          <w:color w:val="333333"/>
          <w:sz w:val="24"/>
          <w:szCs w:val="24"/>
        </w:rPr>
        <w:t xml:space="preserve"> include</w:t>
      </w:r>
      <w:r>
        <w:rPr>
          <w:rFonts w:ascii="Times New Roman" w:eastAsia="Times New Roman" w:hAnsi="Times New Roman" w:cs="Times New Roman"/>
          <w:color w:val="333333"/>
          <w:sz w:val="24"/>
          <w:szCs w:val="24"/>
        </w:rPr>
        <w:t>:</w:t>
      </w:r>
    </w:p>
    <w:p w:rsidR="008A2DCB" w:rsidRPr="008A2DCB" w:rsidRDefault="008A2DCB" w:rsidP="008A2DCB">
      <w:pPr>
        <w:shd w:val="clear" w:color="auto" w:fill="FFFFFF"/>
        <w:spacing w:before="100" w:beforeAutospacing="1" w:after="100" w:afterAutospacing="1" w:line="240" w:lineRule="auto"/>
        <w:ind w:firstLine="360"/>
        <w:contextualSpacing/>
        <w:rPr>
          <w:rFonts w:ascii="Times New Roman" w:eastAsia="Times New Roman" w:hAnsi="Times New Roman" w:cs="Times New Roman"/>
          <w:color w:val="333333"/>
          <w:sz w:val="24"/>
          <w:szCs w:val="24"/>
        </w:rPr>
      </w:pPr>
    </w:p>
    <w:p w:rsidR="008A2DCB" w:rsidRPr="008A2DCB" w:rsidRDefault="008A2DCB" w:rsidP="008A2DCB">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Involuntary eye movements</w:t>
      </w:r>
    </w:p>
    <w:p w:rsidR="008A2DCB" w:rsidRPr="008A2DCB" w:rsidRDefault="008A2DCB" w:rsidP="008A2DCB">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Lack of coordination in the muscles</w:t>
      </w:r>
    </w:p>
    <w:p w:rsidR="008A2DCB" w:rsidRPr="008A2DCB" w:rsidRDefault="008A2DCB" w:rsidP="008A2DCB">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Impaired movements of the eyes</w:t>
      </w:r>
    </w:p>
    <w:p w:rsidR="008A2DCB" w:rsidRPr="008A2DCB" w:rsidRDefault="008A2DCB" w:rsidP="008A2DCB">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Confusion</w:t>
      </w:r>
    </w:p>
    <w:p w:rsidR="008A2DCB" w:rsidRDefault="008A2DCB" w:rsidP="008A2DCB">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Balance and movement issues</w:t>
      </w:r>
    </w:p>
    <w:p w:rsidR="008A2DCB" w:rsidRPr="008A2DCB" w:rsidRDefault="008A2DCB" w:rsidP="008A2DCB">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rsidR="008A2DCB" w:rsidRPr="008A2DCB" w:rsidRDefault="008A2DCB" w:rsidP="008A2DCB">
      <w:pPr>
        <w:shd w:val="clear" w:color="auto" w:fill="FFFFFF"/>
        <w:spacing w:after="0" w:line="240" w:lineRule="auto"/>
        <w:ind w:firstLine="360"/>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 xml:space="preserve">These symptoms often go unnoticed in heavy alcohol users because they associate them with being drunk, or they don’t notice them at all. If someone notices these symptoms and is diagnosed with </w:t>
      </w:r>
      <w:proofErr w:type="spellStart"/>
      <w:proofErr w:type="gramStart"/>
      <w:r w:rsidRPr="008A2DCB">
        <w:rPr>
          <w:rFonts w:ascii="Times New Roman" w:eastAsia="Times New Roman" w:hAnsi="Times New Roman" w:cs="Times New Roman"/>
          <w:color w:val="333333"/>
          <w:sz w:val="24"/>
          <w:szCs w:val="24"/>
        </w:rPr>
        <w:t>Wernicke’s</w:t>
      </w:r>
      <w:proofErr w:type="spellEnd"/>
      <w:r w:rsidRPr="008A2DCB">
        <w:rPr>
          <w:rFonts w:ascii="Times New Roman" w:eastAsia="Times New Roman" w:hAnsi="Times New Roman" w:cs="Times New Roman"/>
          <w:color w:val="333333"/>
          <w:sz w:val="24"/>
          <w:szCs w:val="24"/>
        </w:rPr>
        <w:t xml:space="preserve"> Encephalopathy</w:t>
      </w:r>
      <w:proofErr w:type="gramEnd"/>
      <w:r w:rsidRPr="008A2DCB">
        <w:rPr>
          <w:rFonts w:ascii="Times New Roman" w:eastAsia="Times New Roman" w:hAnsi="Times New Roman" w:cs="Times New Roman"/>
          <w:color w:val="333333"/>
          <w:sz w:val="24"/>
          <w:szCs w:val="24"/>
        </w:rPr>
        <w:t>, they can usually be treated with thiamine.</w:t>
      </w:r>
    </w:p>
    <w:p w:rsidR="008A2DCB" w:rsidRDefault="008A2DCB" w:rsidP="008A2DCB">
      <w:pPr>
        <w:shd w:val="clear" w:color="auto" w:fill="FFFFFF"/>
        <w:spacing w:after="0"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 xml:space="preserve">Of course, if they continue to drink and aren’t receiving enough thiamine, the condition will happen again and eventually progress into </w:t>
      </w:r>
      <w:proofErr w:type="spellStart"/>
      <w:proofErr w:type="gramStart"/>
      <w:r w:rsidRPr="008A2DCB">
        <w:rPr>
          <w:rFonts w:ascii="Times New Roman" w:eastAsia="Times New Roman" w:hAnsi="Times New Roman" w:cs="Times New Roman"/>
          <w:color w:val="333333"/>
          <w:sz w:val="24"/>
          <w:szCs w:val="24"/>
        </w:rPr>
        <w:t>Korsakoff’s</w:t>
      </w:r>
      <w:proofErr w:type="spellEnd"/>
      <w:r w:rsidRPr="008A2DCB">
        <w:rPr>
          <w:rFonts w:ascii="Times New Roman" w:eastAsia="Times New Roman" w:hAnsi="Times New Roman" w:cs="Times New Roman"/>
          <w:color w:val="333333"/>
          <w:sz w:val="24"/>
          <w:szCs w:val="24"/>
        </w:rPr>
        <w:t xml:space="preserve"> Syndrome</w:t>
      </w:r>
      <w:proofErr w:type="gramEnd"/>
      <w:r w:rsidRPr="008A2DCB">
        <w:rPr>
          <w:rFonts w:ascii="Times New Roman" w:eastAsia="Times New Roman" w:hAnsi="Times New Roman" w:cs="Times New Roman"/>
          <w:color w:val="333333"/>
          <w:sz w:val="24"/>
          <w:szCs w:val="24"/>
        </w:rPr>
        <w:t xml:space="preserve">. Once someone has </w:t>
      </w:r>
      <w:proofErr w:type="spellStart"/>
      <w:proofErr w:type="gramStart"/>
      <w:r w:rsidRPr="008A2DCB">
        <w:rPr>
          <w:rFonts w:ascii="Times New Roman" w:eastAsia="Times New Roman" w:hAnsi="Times New Roman" w:cs="Times New Roman"/>
          <w:color w:val="333333"/>
          <w:sz w:val="24"/>
          <w:szCs w:val="24"/>
        </w:rPr>
        <w:t>Korsakoff’s</w:t>
      </w:r>
      <w:proofErr w:type="spellEnd"/>
      <w:r w:rsidRPr="008A2DCB">
        <w:rPr>
          <w:rFonts w:ascii="Times New Roman" w:eastAsia="Times New Roman" w:hAnsi="Times New Roman" w:cs="Times New Roman"/>
          <w:color w:val="333333"/>
          <w:sz w:val="24"/>
          <w:szCs w:val="24"/>
        </w:rPr>
        <w:t xml:space="preserve"> Syndrome</w:t>
      </w:r>
      <w:proofErr w:type="gramEnd"/>
      <w:r w:rsidRPr="008A2DCB">
        <w:rPr>
          <w:rFonts w:ascii="Times New Roman" w:eastAsia="Times New Roman" w:hAnsi="Times New Roman" w:cs="Times New Roman"/>
          <w:color w:val="333333"/>
          <w:sz w:val="24"/>
          <w:szCs w:val="24"/>
        </w:rPr>
        <w:t>, recovery is very unlikely.</w:t>
      </w:r>
    </w:p>
    <w:p w:rsidR="008A2DCB" w:rsidRPr="008A2DCB" w:rsidRDefault="008A2DCB" w:rsidP="008A2DCB">
      <w:pPr>
        <w:shd w:val="clear" w:color="auto" w:fill="FFFFFF"/>
        <w:spacing w:after="0" w:line="240" w:lineRule="auto"/>
        <w:contextualSpacing/>
        <w:rPr>
          <w:rFonts w:ascii="Times New Roman" w:eastAsia="Times New Roman" w:hAnsi="Times New Roman" w:cs="Times New Roman"/>
          <w:color w:val="333333"/>
          <w:sz w:val="24"/>
          <w:szCs w:val="24"/>
        </w:rPr>
      </w:pPr>
    </w:p>
    <w:p w:rsidR="008A2DCB" w:rsidRPr="008A2DCB" w:rsidRDefault="008A2DCB" w:rsidP="008A2DCB">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r w:rsidRPr="008A2DCB">
        <w:rPr>
          <w:rFonts w:ascii="Times New Roman" w:eastAsia="Times New Roman" w:hAnsi="Times New Roman" w:cs="Times New Roman"/>
          <w:b/>
          <w:bCs/>
          <w:color w:val="333333"/>
          <w:sz w:val="24"/>
          <w:szCs w:val="24"/>
        </w:rPr>
        <w:t xml:space="preserve">Alcohol Brain Damage -Symptoms of </w:t>
      </w:r>
      <w:proofErr w:type="spellStart"/>
      <w:proofErr w:type="gramStart"/>
      <w:r w:rsidRPr="008A2DCB">
        <w:rPr>
          <w:rFonts w:ascii="Times New Roman" w:eastAsia="Times New Roman" w:hAnsi="Times New Roman" w:cs="Times New Roman"/>
          <w:b/>
          <w:bCs/>
          <w:color w:val="333333"/>
          <w:sz w:val="24"/>
          <w:szCs w:val="24"/>
        </w:rPr>
        <w:t>Korsakoff</w:t>
      </w:r>
      <w:proofErr w:type="spellEnd"/>
      <w:r w:rsidRPr="008A2DCB">
        <w:rPr>
          <w:rFonts w:ascii="Times New Roman" w:eastAsia="Times New Roman" w:hAnsi="Times New Roman" w:cs="Times New Roman"/>
          <w:b/>
          <w:bCs/>
          <w:color w:val="333333"/>
          <w:sz w:val="24"/>
          <w:szCs w:val="24"/>
        </w:rPr>
        <w:t xml:space="preserve"> ’s</w:t>
      </w:r>
      <w:proofErr w:type="gramEnd"/>
      <w:r w:rsidRPr="008A2DCB">
        <w:rPr>
          <w:rFonts w:ascii="Times New Roman" w:eastAsia="Times New Roman" w:hAnsi="Times New Roman" w:cs="Times New Roman"/>
          <w:b/>
          <w:bCs/>
          <w:color w:val="333333"/>
          <w:sz w:val="24"/>
          <w:szCs w:val="24"/>
        </w:rPr>
        <w:t xml:space="preserve"> Syndrome</w:t>
      </w:r>
    </w:p>
    <w:p w:rsidR="008A2DCB" w:rsidRPr="008A2DCB" w:rsidRDefault="008A2DCB" w:rsidP="008A2DCB">
      <w:pPr>
        <w:shd w:val="clear" w:color="auto" w:fill="FFFFFF"/>
        <w:spacing w:after="0" w:line="240" w:lineRule="auto"/>
        <w:contextualSpacing/>
        <w:jc w:val="center"/>
        <w:rPr>
          <w:rFonts w:ascii="Times New Roman" w:eastAsia="Times New Roman" w:hAnsi="Times New Roman" w:cs="Times New Roman"/>
          <w:color w:val="333333"/>
          <w:sz w:val="24"/>
          <w:szCs w:val="24"/>
        </w:rPr>
      </w:pPr>
    </w:p>
    <w:p w:rsidR="008A2DCB" w:rsidRPr="008A2DCB" w:rsidRDefault="008A2DCB" w:rsidP="008A2DCB">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 xml:space="preserve">Alcohol can block the body from absorbing the necessary vitamins that it needs to function properly. In some cases, </w:t>
      </w:r>
      <w:proofErr w:type="spellStart"/>
      <w:proofErr w:type="gramStart"/>
      <w:r w:rsidRPr="008A2DCB">
        <w:rPr>
          <w:rFonts w:ascii="Times New Roman" w:eastAsia="Times New Roman" w:hAnsi="Times New Roman" w:cs="Times New Roman"/>
          <w:color w:val="333333"/>
          <w:sz w:val="24"/>
          <w:szCs w:val="24"/>
        </w:rPr>
        <w:t>Korsakoff’s</w:t>
      </w:r>
      <w:proofErr w:type="spellEnd"/>
      <w:r w:rsidRPr="008A2DCB">
        <w:rPr>
          <w:rFonts w:ascii="Times New Roman" w:eastAsia="Times New Roman" w:hAnsi="Times New Roman" w:cs="Times New Roman"/>
          <w:color w:val="333333"/>
          <w:sz w:val="24"/>
          <w:szCs w:val="24"/>
        </w:rPr>
        <w:t xml:space="preserve"> Syndrome</w:t>
      </w:r>
      <w:proofErr w:type="gramEnd"/>
      <w:r w:rsidRPr="008A2DCB">
        <w:rPr>
          <w:rFonts w:ascii="Times New Roman" w:eastAsia="Times New Roman" w:hAnsi="Times New Roman" w:cs="Times New Roman"/>
          <w:color w:val="333333"/>
          <w:sz w:val="24"/>
          <w:szCs w:val="24"/>
        </w:rPr>
        <w:t xml:space="preserve"> can be caused by malnutrition without alcohol abuse, but the more common cause of this is alcohol brain damage is due to severe alcohol abuse.</w:t>
      </w:r>
    </w:p>
    <w:p w:rsidR="008A2DCB" w:rsidRPr="008A2DCB" w:rsidRDefault="008A2DCB" w:rsidP="008A2DCB">
      <w:pPr>
        <w:shd w:val="clear" w:color="auto" w:fill="FFFFFF"/>
        <w:spacing w:after="0" w:line="240" w:lineRule="auto"/>
        <w:ind w:firstLine="720"/>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lastRenderedPageBreak/>
        <w:t xml:space="preserve">People who have a few drinks on the weekend and may not eat as well as they should are not the people who are getting </w:t>
      </w:r>
      <w:proofErr w:type="spellStart"/>
      <w:proofErr w:type="gramStart"/>
      <w:r w:rsidRPr="008A2DCB">
        <w:rPr>
          <w:rFonts w:ascii="Times New Roman" w:eastAsia="Times New Roman" w:hAnsi="Times New Roman" w:cs="Times New Roman"/>
          <w:color w:val="333333"/>
          <w:sz w:val="24"/>
          <w:szCs w:val="24"/>
        </w:rPr>
        <w:t>Korsakoff’s</w:t>
      </w:r>
      <w:proofErr w:type="spellEnd"/>
      <w:r w:rsidRPr="008A2DCB">
        <w:rPr>
          <w:rFonts w:ascii="Times New Roman" w:eastAsia="Times New Roman" w:hAnsi="Times New Roman" w:cs="Times New Roman"/>
          <w:color w:val="333333"/>
          <w:sz w:val="24"/>
          <w:szCs w:val="24"/>
        </w:rPr>
        <w:t xml:space="preserve"> Syndrome</w:t>
      </w:r>
      <w:proofErr w:type="gramEnd"/>
      <w:r w:rsidRPr="008A2DCB">
        <w:rPr>
          <w:rFonts w:ascii="Times New Roman" w:eastAsia="Times New Roman" w:hAnsi="Times New Roman" w:cs="Times New Roman"/>
          <w:color w:val="333333"/>
          <w:sz w:val="24"/>
          <w:szCs w:val="24"/>
        </w:rPr>
        <w:t>. </w:t>
      </w:r>
    </w:p>
    <w:p w:rsidR="008A2DCB" w:rsidRPr="008A2DCB" w:rsidRDefault="008A2DCB" w:rsidP="008A2DCB">
      <w:pPr>
        <w:shd w:val="clear" w:color="auto" w:fill="FFFFFF"/>
        <w:spacing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This irreversible brain damage is generally one of the effects of long-term heavy consumption of alcohol.</w:t>
      </w:r>
    </w:p>
    <w:p w:rsidR="008A2DCB" w:rsidRDefault="008A2DCB" w:rsidP="008A2DCB">
      <w:pPr>
        <w:shd w:val="clear" w:color="auto" w:fill="FFFFFF"/>
        <w:spacing w:line="240" w:lineRule="auto"/>
        <w:contextualSpacing/>
        <w:jc w:val="center"/>
        <w:outlineLvl w:val="1"/>
        <w:rPr>
          <w:rFonts w:ascii="Times New Roman" w:eastAsia="Times New Roman" w:hAnsi="Times New Roman" w:cs="Times New Roman"/>
          <w:b/>
          <w:bCs/>
          <w:color w:val="333333"/>
          <w:sz w:val="24"/>
          <w:szCs w:val="24"/>
        </w:rPr>
      </w:pPr>
      <w:r w:rsidRPr="008A2DCB">
        <w:rPr>
          <w:rFonts w:ascii="Times New Roman" w:eastAsia="Times New Roman" w:hAnsi="Times New Roman" w:cs="Times New Roman"/>
          <w:b/>
          <w:bCs/>
          <w:color w:val="333333"/>
          <w:sz w:val="24"/>
          <w:szCs w:val="24"/>
        </w:rPr>
        <w:t xml:space="preserve">The most obvious symptoms of </w:t>
      </w:r>
      <w:proofErr w:type="spellStart"/>
      <w:proofErr w:type="gramStart"/>
      <w:r w:rsidRPr="008A2DCB">
        <w:rPr>
          <w:rFonts w:ascii="Times New Roman" w:eastAsia="Times New Roman" w:hAnsi="Times New Roman" w:cs="Times New Roman"/>
          <w:b/>
          <w:bCs/>
          <w:color w:val="333333"/>
          <w:sz w:val="24"/>
          <w:szCs w:val="24"/>
        </w:rPr>
        <w:t>Korsakoff’s</w:t>
      </w:r>
      <w:proofErr w:type="spellEnd"/>
      <w:r w:rsidRPr="008A2DCB">
        <w:rPr>
          <w:rFonts w:ascii="Times New Roman" w:eastAsia="Times New Roman" w:hAnsi="Times New Roman" w:cs="Times New Roman"/>
          <w:b/>
          <w:bCs/>
          <w:color w:val="333333"/>
          <w:sz w:val="24"/>
          <w:szCs w:val="24"/>
        </w:rPr>
        <w:t xml:space="preserve"> Syndrome</w:t>
      </w:r>
      <w:proofErr w:type="gramEnd"/>
      <w:r w:rsidRPr="008A2DCB">
        <w:rPr>
          <w:rFonts w:ascii="Times New Roman" w:eastAsia="Times New Roman" w:hAnsi="Times New Roman" w:cs="Times New Roman"/>
          <w:b/>
          <w:bCs/>
          <w:color w:val="333333"/>
          <w:sz w:val="24"/>
          <w:szCs w:val="24"/>
        </w:rPr>
        <w:t xml:space="preserve"> are:</w:t>
      </w:r>
    </w:p>
    <w:p w:rsidR="008A2DCB" w:rsidRPr="008A2DCB" w:rsidRDefault="008A2DCB" w:rsidP="008A2DCB">
      <w:pPr>
        <w:shd w:val="clear" w:color="auto" w:fill="FFFFFF"/>
        <w:spacing w:line="240" w:lineRule="auto"/>
        <w:contextualSpacing/>
        <w:jc w:val="center"/>
        <w:outlineLvl w:val="1"/>
        <w:rPr>
          <w:rFonts w:ascii="Times New Roman" w:eastAsia="Times New Roman" w:hAnsi="Times New Roman" w:cs="Times New Roman"/>
          <w:b/>
          <w:bCs/>
          <w:color w:val="333333"/>
          <w:sz w:val="24"/>
          <w:szCs w:val="24"/>
        </w:rPr>
      </w:pPr>
    </w:p>
    <w:p w:rsidR="008A2DCB" w:rsidRPr="008A2DCB" w:rsidRDefault="008A2DCB" w:rsidP="008A2DCB">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Apathy</w:t>
      </w:r>
    </w:p>
    <w:p w:rsidR="008A2DCB" w:rsidRPr="008A2DCB" w:rsidRDefault="008A2DCB" w:rsidP="008A2DCB">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Confusion</w:t>
      </w:r>
    </w:p>
    <w:p w:rsidR="008A2DCB" w:rsidRPr="008A2DCB" w:rsidRDefault="008A2DCB" w:rsidP="008A2DCB">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Severe memory loss</w:t>
      </w:r>
    </w:p>
    <w:p w:rsidR="008A2DCB" w:rsidRPr="008A2DCB" w:rsidRDefault="008A2DCB" w:rsidP="008A2DCB">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Confabulation (making up stories/taking guesses to fill in memory gaps)</w:t>
      </w:r>
    </w:p>
    <w:p w:rsidR="008A2DCB" w:rsidRPr="008A2DCB" w:rsidRDefault="008A2DCB" w:rsidP="008A2DCB">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Hallucinations</w:t>
      </w:r>
    </w:p>
    <w:p w:rsidR="008A2DCB" w:rsidRDefault="008A2DCB" w:rsidP="008A2DCB">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Difficulty understanding and processing information </w:t>
      </w:r>
    </w:p>
    <w:p w:rsidR="008A2DCB" w:rsidRPr="008A2DCB" w:rsidRDefault="008A2DCB" w:rsidP="008A2DCB">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rsidR="008A2DCB" w:rsidRPr="008A2DCB" w:rsidRDefault="008A2DCB" w:rsidP="008A2DCB">
      <w:pPr>
        <w:shd w:val="clear" w:color="auto" w:fill="FFFFFF"/>
        <w:spacing w:before="100" w:beforeAutospacing="1" w:after="100" w:afterAutospacing="1" w:line="240" w:lineRule="auto"/>
        <w:ind w:firstLine="360"/>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 xml:space="preserve">It is not possible to diagnose this syndrome until someone has abstained from alcohol for a period of time. The symptoms of </w:t>
      </w:r>
      <w:proofErr w:type="spellStart"/>
      <w:proofErr w:type="gramStart"/>
      <w:r w:rsidRPr="008A2DCB">
        <w:rPr>
          <w:rFonts w:ascii="Times New Roman" w:eastAsia="Times New Roman" w:hAnsi="Times New Roman" w:cs="Times New Roman"/>
          <w:color w:val="333333"/>
          <w:sz w:val="24"/>
          <w:szCs w:val="24"/>
        </w:rPr>
        <w:t>Korsakoff’s</w:t>
      </w:r>
      <w:proofErr w:type="spellEnd"/>
      <w:r w:rsidRPr="008A2DCB">
        <w:rPr>
          <w:rFonts w:ascii="Times New Roman" w:eastAsia="Times New Roman" w:hAnsi="Times New Roman" w:cs="Times New Roman"/>
          <w:color w:val="333333"/>
          <w:sz w:val="24"/>
          <w:szCs w:val="24"/>
        </w:rPr>
        <w:t xml:space="preserve"> Syndrome</w:t>
      </w:r>
      <w:proofErr w:type="gramEnd"/>
      <w:r w:rsidRPr="008A2DCB">
        <w:rPr>
          <w:rFonts w:ascii="Times New Roman" w:eastAsia="Times New Roman" w:hAnsi="Times New Roman" w:cs="Times New Roman"/>
          <w:color w:val="333333"/>
          <w:sz w:val="24"/>
          <w:szCs w:val="24"/>
        </w:rPr>
        <w:t xml:space="preserve"> are very similar to how a person would act while under the influence, so it would be too difficult to differentiate and make a diagnosis.</w:t>
      </w:r>
    </w:p>
    <w:p w:rsidR="008A2DCB" w:rsidRDefault="008A2DCB" w:rsidP="008A2DCB">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 xml:space="preserve">If someone with </w:t>
      </w:r>
      <w:proofErr w:type="spellStart"/>
      <w:proofErr w:type="gramStart"/>
      <w:r w:rsidRPr="008A2DCB">
        <w:rPr>
          <w:rFonts w:ascii="Times New Roman" w:eastAsia="Times New Roman" w:hAnsi="Times New Roman" w:cs="Times New Roman"/>
          <w:color w:val="333333"/>
          <w:sz w:val="24"/>
          <w:szCs w:val="24"/>
        </w:rPr>
        <w:t>Korsakoff’s</w:t>
      </w:r>
      <w:proofErr w:type="spellEnd"/>
      <w:r w:rsidRPr="008A2DCB">
        <w:rPr>
          <w:rFonts w:ascii="Times New Roman" w:eastAsia="Times New Roman" w:hAnsi="Times New Roman" w:cs="Times New Roman"/>
          <w:color w:val="333333"/>
          <w:sz w:val="24"/>
          <w:szCs w:val="24"/>
        </w:rPr>
        <w:t xml:space="preserve"> Syndrome</w:t>
      </w:r>
      <w:proofErr w:type="gramEnd"/>
      <w:r w:rsidRPr="008A2DCB">
        <w:rPr>
          <w:rFonts w:ascii="Times New Roman" w:eastAsia="Times New Roman" w:hAnsi="Times New Roman" w:cs="Times New Roman"/>
          <w:color w:val="333333"/>
          <w:sz w:val="24"/>
          <w:szCs w:val="24"/>
        </w:rPr>
        <w:t xml:space="preserve"> stops drinking, the progression of this syndrome should stop. However, it is still unknown if they will recover any of their brain functioning or their memory. This syndrome is more commonly referred to as Wet Brain.</w:t>
      </w:r>
    </w:p>
    <w:p w:rsidR="008A2DCB" w:rsidRPr="008A2DCB" w:rsidRDefault="008A2DCB" w:rsidP="008A2DCB">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rsidR="008A2DCB" w:rsidRPr="008A2DCB" w:rsidRDefault="008A2DCB" w:rsidP="008A2DCB">
      <w:pPr>
        <w:shd w:val="clear" w:color="auto" w:fill="FFFFFF"/>
        <w:spacing w:after="0" w:line="240" w:lineRule="auto"/>
        <w:ind w:firstLine="720"/>
        <w:contextualSpacing/>
        <w:rPr>
          <w:rFonts w:ascii="Times New Roman" w:eastAsia="Times New Roman" w:hAnsi="Times New Roman" w:cs="Times New Roman"/>
          <w:color w:val="333333"/>
          <w:sz w:val="24"/>
          <w:szCs w:val="24"/>
        </w:rPr>
      </w:pPr>
      <w:r w:rsidRPr="008A2DCB">
        <w:rPr>
          <w:rFonts w:ascii="Times New Roman" w:eastAsia="Times New Roman" w:hAnsi="Times New Roman" w:cs="Times New Roman"/>
          <w:color w:val="333333"/>
          <w:sz w:val="24"/>
          <w:szCs w:val="24"/>
        </w:rPr>
        <w:t>There are many reasons why people who abuse alcohol should seek treatment. Alcohol effects on the body can be devastating in many different ways. Alcohol brain damage is one of the serious long term effects of alcohol.</w:t>
      </w:r>
    </w:p>
    <w:p w:rsidR="00A36DC4" w:rsidRPr="008A2DCB" w:rsidRDefault="008A2DCB" w:rsidP="008A2DCB">
      <w:pPr>
        <w:contextualSpacing/>
        <w:rPr>
          <w:rFonts w:ascii="Times New Roman" w:hAnsi="Times New Roman" w:cs="Times New Roman"/>
          <w:sz w:val="24"/>
          <w:szCs w:val="24"/>
        </w:rPr>
      </w:pPr>
    </w:p>
    <w:sectPr w:rsidR="00A36DC4" w:rsidRPr="008A2DCB"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24E90"/>
    <w:multiLevelType w:val="multilevel"/>
    <w:tmpl w:val="3C9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984330"/>
    <w:multiLevelType w:val="multilevel"/>
    <w:tmpl w:val="A53C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8A2DCB"/>
    <w:rsid w:val="001A5AA3"/>
    <w:rsid w:val="001D302E"/>
    <w:rsid w:val="0028486A"/>
    <w:rsid w:val="008A2DCB"/>
    <w:rsid w:val="008D245A"/>
    <w:rsid w:val="00EB5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paragraph" w:styleId="Heading1">
    <w:name w:val="heading 1"/>
    <w:basedOn w:val="Normal"/>
    <w:link w:val="Heading1Char"/>
    <w:uiPriority w:val="9"/>
    <w:qFormat/>
    <w:rsid w:val="008A2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2D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D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2D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2D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913182">
      <w:bodyDiv w:val="1"/>
      <w:marLeft w:val="0"/>
      <w:marRight w:val="0"/>
      <w:marTop w:val="0"/>
      <w:marBottom w:val="0"/>
      <w:divBdr>
        <w:top w:val="none" w:sz="0" w:space="0" w:color="auto"/>
        <w:left w:val="none" w:sz="0" w:space="0" w:color="auto"/>
        <w:bottom w:val="none" w:sz="0" w:space="0" w:color="auto"/>
        <w:right w:val="none" w:sz="0" w:space="0" w:color="auto"/>
      </w:divBdr>
      <w:divsChild>
        <w:div w:id="1329333930">
          <w:marLeft w:val="0"/>
          <w:marRight w:val="0"/>
          <w:marTop w:val="0"/>
          <w:marBottom w:val="0"/>
          <w:divBdr>
            <w:top w:val="none" w:sz="0" w:space="0" w:color="auto"/>
            <w:left w:val="none" w:sz="0" w:space="0" w:color="auto"/>
            <w:bottom w:val="none" w:sz="0" w:space="0" w:color="auto"/>
            <w:right w:val="none" w:sz="0" w:space="0" w:color="auto"/>
          </w:divBdr>
        </w:div>
        <w:div w:id="1057050655">
          <w:marLeft w:val="0"/>
          <w:marRight w:val="0"/>
          <w:marTop w:val="0"/>
          <w:marBottom w:val="0"/>
          <w:divBdr>
            <w:top w:val="none" w:sz="0" w:space="0" w:color="auto"/>
            <w:left w:val="none" w:sz="0" w:space="0" w:color="auto"/>
            <w:bottom w:val="none" w:sz="0" w:space="0" w:color="auto"/>
            <w:right w:val="none" w:sz="0" w:space="0" w:color="auto"/>
          </w:divBdr>
          <w:divsChild>
            <w:div w:id="264119537">
              <w:marLeft w:val="0"/>
              <w:marRight w:val="0"/>
              <w:marTop w:val="0"/>
              <w:marBottom w:val="0"/>
              <w:divBdr>
                <w:top w:val="none" w:sz="0" w:space="0" w:color="auto"/>
                <w:left w:val="none" w:sz="0" w:space="0" w:color="auto"/>
                <w:bottom w:val="none" w:sz="0" w:space="0" w:color="auto"/>
                <w:right w:val="none" w:sz="0" w:space="0" w:color="auto"/>
              </w:divBdr>
              <w:divsChild>
                <w:div w:id="2136753674">
                  <w:marLeft w:val="0"/>
                  <w:marRight w:val="0"/>
                  <w:marTop w:val="0"/>
                  <w:marBottom w:val="0"/>
                  <w:divBdr>
                    <w:top w:val="none" w:sz="0" w:space="0" w:color="auto"/>
                    <w:left w:val="none" w:sz="0" w:space="0" w:color="auto"/>
                    <w:bottom w:val="none" w:sz="0" w:space="0" w:color="auto"/>
                    <w:right w:val="none" w:sz="0" w:space="0" w:color="auto"/>
                  </w:divBdr>
                  <w:divsChild>
                    <w:div w:id="512114255">
                      <w:marLeft w:val="0"/>
                      <w:marRight w:val="0"/>
                      <w:marTop w:val="0"/>
                      <w:marBottom w:val="0"/>
                      <w:divBdr>
                        <w:top w:val="none" w:sz="0" w:space="0" w:color="auto"/>
                        <w:left w:val="none" w:sz="0" w:space="0" w:color="auto"/>
                        <w:bottom w:val="none" w:sz="0" w:space="0" w:color="auto"/>
                        <w:right w:val="none" w:sz="0" w:space="0" w:color="auto"/>
                      </w:divBdr>
                      <w:divsChild>
                        <w:div w:id="767196972">
                          <w:marLeft w:val="0"/>
                          <w:marRight w:val="0"/>
                          <w:marTop w:val="0"/>
                          <w:marBottom w:val="0"/>
                          <w:divBdr>
                            <w:top w:val="none" w:sz="0" w:space="0" w:color="auto"/>
                            <w:left w:val="none" w:sz="0" w:space="0" w:color="auto"/>
                            <w:bottom w:val="none" w:sz="0" w:space="0" w:color="auto"/>
                            <w:right w:val="none" w:sz="0" w:space="0" w:color="auto"/>
                          </w:divBdr>
                          <w:divsChild>
                            <w:div w:id="786120326">
                              <w:marLeft w:val="0"/>
                              <w:marRight w:val="0"/>
                              <w:marTop w:val="0"/>
                              <w:marBottom w:val="0"/>
                              <w:divBdr>
                                <w:top w:val="none" w:sz="0" w:space="0" w:color="auto"/>
                                <w:left w:val="none" w:sz="0" w:space="0" w:color="auto"/>
                                <w:bottom w:val="none" w:sz="0" w:space="0" w:color="auto"/>
                                <w:right w:val="none" w:sz="0" w:space="0" w:color="auto"/>
                              </w:divBdr>
                              <w:divsChild>
                                <w:div w:id="1708332582">
                                  <w:marLeft w:val="0"/>
                                  <w:marRight w:val="0"/>
                                  <w:marTop w:val="0"/>
                                  <w:marBottom w:val="0"/>
                                  <w:divBdr>
                                    <w:top w:val="none" w:sz="0" w:space="0" w:color="auto"/>
                                    <w:left w:val="none" w:sz="0" w:space="0" w:color="auto"/>
                                    <w:bottom w:val="none" w:sz="0" w:space="0" w:color="auto"/>
                                    <w:right w:val="none" w:sz="0" w:space="0" w:color="auto"/>
                                  </w:divBdr>
                                  <w:divsChild>
                                    <w:div w:id="104619984">
                                      <w:marLeft w:val="0"/>
                                      <w:marRight w:val="0"/>
                                      <w:marTop w:val="0"/>
                                      <w:marBottom w:val="0"/>
                                      <w:divBdr>
                                        <w:top w:val="none" w:sz="0" w:space="0" w:color="auto"/>
                                        <w:left w:val="none" w:sz="0" w:space="0" w:color="auto"/>
                                        <w:bottom w:val="none" w:sz="0" w:space="0" w:color="auto"/>
                                        <w:right w:val="none" w:sz="0" w:space="0" w:color="auto"/>
                                      </w:divBdr>
                                      <w:divsChild>
                                        <w:div w:id="1823347643">
                                          <w:marLeft w:val="0"/>
                                          <w:marRight w:val="0"/>
                                          <w:marTop w:val="0"/>
                                          <w:marBottom w:val="0"/>
                                          <w:divBdr>
                                            <w:top w:val="none" w:sz="0" w:space="0" w:color="auto"/>
                                            <w:left w:val="none" w:sz="0" w:space="0" w:color="auto"/>
                                            <w:bottom w:val="none" w:sz="0" w:space="0" w:color="auto"/>
                                            <w:right w:val="none" w:sz="0" w:space="0" w:color="auto"/>
                                          </w:divBdr>
                                          <w:divsChild>
                                            <w:div w:id="11054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8780">
                          <w:marLeft w:val="0"/>
                          <w:marRight w:val="0"/>
                          <w:marTop w:val="0"/>
                          <w:marBottom w:val="0"/>
                          <w:divBdr>
                            <w:top w:val="none" w:sz="0" w:space="0" w:color="auto"/>
                            <w:left w:val="none" w:sz="0" w:space="0" w:color="auto"/>
                            <w:bottom w:val="none" w:sz="0" w:space="0" w:color="auto"/>
                            <w:right w:val="none" w:sz="0" w:space="0" w:color="auto"/>
                          </w:divBdr>
                          <w:divsChild>
                            <w:div w:id="917641038">
                              <w:marLeft w:val="0"/>
                              <w:marRight w:val="0"/>
                              <w:marTop w:val="0"/>
                              <w:marBottom w:val="0"/>
                              <w:divBdr>
                                <w:top w:val="none" w:sz="0" w:space="0" w:color="auto"/>
                                <w:left w:val="none" w:sz="0" w:space="0" w:color="auto"/>
                                <w:bottom w:val="none" w:sz="0" w:space="0" w:color="auto"/>
                                <w:right w:val="none" w:sz="0" w:space="0" w:color="auto"/>
                              </w:divBdr>
                              <w:divsChild>
                                <w:div w:id="287710021">
                                  <w:marLeft w:val="0"/>
                                  <w:marRight w:val="0"/>
                                  <w:marTop w:val="0"/>
                                  <w:marBottom w:val="0"/>
                                  <w:divBdr>
                                    <w:top w:val="none" w:sz="0" w:space="0" w:color="auto"/>
                                    <w:left w:val="none" w:sz="0" w:space="0" w:color="auto"/>
                                    <w:bottom w:val="none" w:sz="0" w:space="0" w:color="auto"/>
                                    <w:right w:val="none" w:sz="0" w:space="0" w:color="auto"/>
                                  </w:divBdr>
                                  <w:divsChild>
                                    <w:div w:id="1044252262">
                                      <w:marLeft w:val="0"/>
                                      <w:marRight w:val="0"/>
                                      <w:marTop w:val="0"/>
                                      <w:marBottom w:val="0"/>
                                      <w:divBdr>
                                        <w:top w:val="none" w:sz="0" w:space="0" w:color="auto"/>
                                        <w:left w:val="none" w:sz="0" w:space="0" w:color="auto"/>
                                        <w:bottom w:val="none" w:sz="0" w:space="0" w:color="auto"/>
                                        <w:right w:val="none" w:sz="0" w:space="0" w:color="auto"/>
                                      </w:divBdr>
                                      <w:divsChild>
                                        <w:div w:id="2067484492">
                                          <w:marLeft w:val="0"/>
                                          <w:marRight w:val="0"/>
                                          <w:marTop w:val="0"/>
                                          <w:marBottom w:val="0"/>
                                          <w:divBdr>
                                            <w:top w:val="none" w:sz="0" w:space="0" w:color="auto"/>
                                            <w:left w:val="none" w:sz="0" w:space="0" w:color="auto"/>
                                            <w:bottom w:val="none" w:sz="0" w:space="0" w:color="auto"/>
                                            <w:right w:val="none" w:sz="0" w:space="0" w:color="auto"/>
                                          </w:divBdr>
                                          <w:divsChild>
                                            <w:div w:id="346639178">
                                              <w:marLeft w:val="0"/>
                                              <w:marRight w:val="0"/>
                                              <w:marTop w:val="0"/>
                                              <w:marBottom w:val="0"/>
                                              <w:divBdr>
                                                <w:top w:val="none" w:sz="0" w:space="0" w:color="auto"/>
                                                <w:left w:val="none" w:sz="0" w:space="0" w:color="auto"/>
                                                <w:bottom w:val="none" w:sz="0" w:space="0" w:color="auto"/>
                                                <w:right w:val="none" w:sz="0" w:space="0" w:color="auto"/>
                                              </w:divBdr>
                                              <w:divsChild>
                                                <w:div w:id="2099907432">
                                                  <w:marLeft w:val="0"/>
                                                  <w:marRight w:val="0"/>
                                                  <w:marTop w:val="0"/>
                                                  <w:marBottom w:val="0"/>
                                                  <w:divBdr>
                                                    <w:top w:val="none" w:sz="0" w:space="0" w:color="auto"/>
                                                    <w:left w:val="none" w:sz="0" w:space="0" w:color="auto"/>
                                                    <w:bottom w:val="none" w:sz="0" w:space="0" w:color="auto"/>
                                                    <w:right w:val="none" w:sz="0" w:space="0" w:color="auto"/>
                                                  </w:divBdr>
                                                  <w:divsChild>
                                                    <w:div w:id="17444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043384">
                          <w:marLeft w:val="0"/>
                          <w:marRight w:val="0"/>
                          <w:marTop w:val="0"/>
                          <w:marBottom w:val="0"/>
                          <w:divBdr>
                            <w:top w:val="none" w:sz="0" w:space="0" w:color="auto"/>
                            <w:left w:val="none" w:sz="0" w:space="0" w:color="auto"/>
                            <w:bottom w:val="none" w:sz="0" w:space="0" w:color="auto"/>
                            <w:right w:val="none" w:sz="0" w:space="0" w:color="auto"/>
                          </w:divBdr>
                          <w:divsChild>
                            <w:div w:id="1038895794">
                              <w:marLeft w:val="0"/>
                              <w:marRight w:val="0"/>
                              <w:marTop w:val="0"/>
                              <w:marBottom w:val="0"/>
                              <w:divBdr>
                                <w:top w:val="none" w:sz="0" w:space="0" w:color="auto"/>
                                <w:left w:val="none" w:sz="0" w:space="0" w:color="auto"/>
                                <w:bottom w:val="none" w:sz="0" w:space="0" w:color="auto"/>
                                <w:right w:val="none" w:sz="0" w:space="0" w:color="auto"/>
                              </w:divBdr>
                              <w:divsChild>
                                <w:div w:id="1272543055">
                                  <w:marLeft w:val="0"/>
                                  <w:marRight w:val="0"/>
                                  <w:marTop w:val="0"/>
                                  <w:marBottom w:val="0"/>
                                  <w:divBdr>
                                    <w:top w:val="none" w:sz="0" w:space="0" w:color="auto"/>
                                    <w:left w:val="none" w:sz="0" w:space="0" w:color="auto"/>
                                    <w:bottom w:val="none" w:sz="0" w:space="0" w:color="auto"/>
                                    <w:right w:val="none" w:sz="0" w:space="0" w:color="auto"/>
                                  </w:divBdr>
                                  <w:divsChild>
                                    <w:div w:id="802115415">
                                      <w:marLeft w:val="0"/>
                                      <w:marRight w:val="0"/>
                                      <w:marTop w:val="0"/>
                                      <w:marBottom w:val="0"/>
                                      <w:divBdr>
                                        <w:top w:val="none" w:sz="0" w:space="0" w:color="auto"/>
                                        <w:left w:val="none" w:sz="0" w:space="0" w:color="auto"/>
                                        <w:bottom w:val="none" w:sz="0" w:space="0" w:color="auto"/>
                                        <w:right w:val="none" w:sz="0" w:space="0" w:color="auto"/>
                                      </w:divBdr>
                                      <w:divsChild>
                                        <w:div w:id="1376391397">
                                          <w:marLeft w:val="0"/>
                                          <w:marRight w:val="0"/>
                                          <w:marTop w:val="0"/>
                                          <w:marBottom w:val="0"/>
                                          <w:divBdr>
                                            <w:top w:val="none" w:sz="0" w:space="0" w:color="auto"/>
                                            <w:left w:val="none" w:sz="0" w:space="0" w:color="auto"/>
                                            <w:bottom w:val="none" w:sz="0" w:space="0" w:color="auto"/>
                                            <w:right w:val="none" w:sz="0" w:space="0" w:color="auto"/>
                                          </w:divBdr>
                                          <w:divsChild>
                                            <w:div w:id="9470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80951">
                          <w:marLeft w:val="0"/>
                          <w:marRight w:val="0"/>
                          <w:marTop w:val="0"/>
                          <w:marBottom w:val="0"/>
                          <w:divBdr>
                            <w:top w:val="none" w:sz="0" w:space="0" w:color="auto"/>
                            <w:left w:val="none" w:sz="0" w:space="0" w:color="auto"/>
                            <w:bottom w:val="none" w:sz="0" w:space="0" w:color="auto"/>
                            <w:right w:val="none" w:sz="0" w:space="0" w:color="auto"/>
                          </w:divBdr>
                          <w:divsChild>
                            <w:div w:id="1362172913">
                              <w:marLeft w:val="0"/>
                              <w:marRight w:val="0"/>
                              <w:marTop w:val="0"/>
                              <w:marBottom w:val="0"/>
                              <w:divBdr>
                                <w:top w:val="none" w:sz="0" w:space="0" w:color="auto"/>
                                <w:left w:val="none" w:sz="0" w:space="0" w:color="auto"/>
                                <w:bottom w:val="none" w:sz="0" w:space="0" w:color="auto"/>
                                <w:right w:val="none" w:sz="0" w:space="0" w:color="auto"/>
                              </w:divBdr>
                              <w:divsChild>
                                <w:div w:id="1388408128">
                                  <w:marLeft w:val="0"/>
                                  <w:marRight w:val="0"/>
                                  <w:marTop w:val="0"/>
                                  <w:marBottom w:val="0"/>
                                  <w:divBdr>
                                    <w:top w:val="none" w:sz="0" w:space="0" w:color="auto"/>
                                    <w:left w:val="none" w:sz="0" w:space="0" w:color="auto"/>
                                    <w:bottom w:val="none" w:sz="0" w:space="0" w:color="auto"/>
                                    <w:right w:val="none" w:sz="0" w:space="0" w:color="auto"/>
                                  </w:divBdr>
                                  <w:divsChild>
                                    <w:div w:id="2006396683">
                                      <w:marLeft w:val="0"/>
                                      <w:marRight w:val="0"/>
                                      <w:marTop w:val="0"/>
                                      <w:marBottom w:val="0"/>
                                      <w:divBdr>
                                        <w:top w:val="none" w:sz="0" w:space="0" w:color="auto"/>
                                        <w:left w:val="none" w:sz="0" w:space="0" w:color="auto"/>
                                        <w:bottom w:val="none" w:sz="0" w:space="0" w:color="auto"/>
                                        <w:right w:val="none" w:sz="0" w:space="0" w:color="auto"/>
                                      </w:divBdr>
                                      <w:divsChild>
                                        <w:div w:id="445514378">
                                          <w:marLeft w:val="0"/>
                                          <w:marRight w:val="0"/>
                                          <w:marTop w:val="0"/>
                                          <w:marBottom w:val="0"/>
                                          <w:divBdr>
                                            <w:top w:val="none" w:sz="0" w:space="0" w:color="auto"/>
                                            <w:left w:val="none" w:sz="0" w:space="0" w:color="auto"/>
                                            <w:bottom w:val="none" w:sz="0" w:space="0" w:color="auto"/>
                                            <w:right w:val="none" w:sz="0" w:space="0" w:color="auto"/>
                                          </w:divBdr>
                                          <w:divsChild>
                                            <w:div w:id="536967711">
                                              <w:marLeft w:val="0"/>
                                              <w:marRight w:val="0"/>
                                              <w:marTop w:val="0"/>
                                              <w:marBottom w:val="0"/>
                                              <w:divBdr>
                                                <w:top w:val="none" w:sz="0" w:space="0" w:color="auto"/>
                                                <w:left w:val="none" w:sz="0" w:space="0" w:color="auto"/>
                                                <w:bottom w:val="none" w:sz="0" w:space="0" w:color="auto"/>
                                                <w:right w:val="none" w:sz="0" w:space="0" w:color="auto"/>
                                              </w:divBdr>
                                              <w:divsChild>
                                                <w:div w:id="1332559200">
                                                  <w:marLeft w:val="0"/>
                                                  <w:marRight w:val="0"/>
                                                  <w:marTop w:val="0"/>
                                                  <w:marBottom w:val="0"/>
                                                  <w:divBdr>
                                                    <w:top w:val="none" w:sz="0" w:space="0" w:color="auto"/>
                                                    <w:left w:val="none" w:sz="0" w:space="0" w:color="auto"/>
                                                    <w:bottom w:val="none" w:sz="0" w:space="0" w:color="auto"/>
                                                    <w:right w:val="none" w:sz="0" w:space="0" w:color="auto"/>
                                                  </w:divBdr>
                                                  <w:divsChild>
                                                    <w:div w:id="21414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6752">
                          <w:marLeft w:val="0"/>
                          <w:marRight w:val="0"/>
                          <w:marTop w:val="0"/>
                          <w:marBottom w:val="0"/>
                          <w:divBdr>
                            <w:top w:val="none" w:sz="0" w:space="0" w:color="auto"/>
                            <w:left w:val="none" w:sz="0" w:space="0" w:color="auto"/>
                            <w:bottom w:val="none" w:sz="0" w:space="0" w:color="auto"/>
                            <w:right w:val="none" w:sz="0" w:space="0" w:color="auto"/>
                          </w:divBdr>
                          <w:divsChild>
                            <w:div w:id="2088383847">
                              <w:marLeft w:val="0"/>
                              <w:marRight w:val="0"/>
                              <w:marTop w:val="0"/>
                              <w:marBottom w:val="0"/>
                              <w:divBdr>
                                <w:top w:val="none" w:sz="0" w:space="0" w:color="auto"/>
                                <w:left w:val="none" w:sz="0" w:space="0" w:color="auto"/>
                                <w:bottom w:val="none" w:sz="0" w:space="0" w:color="auto"/>
                                <w:right w:val="none" w:sz="0" w:space="0" w:color="auto"/>
                              </w:divBdr>
                              <w:divsChild>
                                <w:div w:id="501819164">
                                  <w:marLeft w:val="0"/>
                                  <w:marRight w:val="0"/>
                                  <w:marTop w:val="0"/>
                                  <w:marBottom w:val="0"/>
                                  <w:divBdr>
                                    <w:top w:val="none" w:sz="0" w:space="0" w:color="auto"/>
                                    <w:left w:val="none" w:sz="0" w:space="0" w:color="auto"/>
                                    <w:bottom w:val="none" w:sz="0" w:space="0" w:color="auto"/>
                                    <w:right w:val="none" w:sz="0" w:space="0" w:color="auto"/>
                                  </w:divBdr>
                                  <w:divsChild>
                                    <w:div w:id="673924342">
                                      <w:marLeft w:val="0"/>
                                      <w:marRight w:val="0"/>
                                      <w:marTop w:val="0"/>
                                      <w:marBottom w:val="0"/>
                                      <w:divBdr>
                                        <w:top w:val="none" w:sz="0" w:space="0" w:color="auto"/>
                                        <w:left w:val="none" w:sz="0" w:space="0" w:color="auto"/>
                                        <w:bottom w:val="none" w:sz="0" w:space="0" w:color="auto"/>
                                        <w:right w:val="none" w:sz="0" w:space="0" w:color="auto"/>
                                      </w:divBdr>
                                      <w:divsChild>
                                        <w:div w:id="1552692108">
                                          <w:marLeft w:val="0"/>
                                          <w:marRight w:val="0"/>
                                          <w:marTop w:val="0"/>
                                          <w:marBottom w:val="0"/>
                                          <w:divBdr>
                                            <w:top w:val="none" w:sz="0" w:space="0" w:color="auto"/>
                                            <w:left w:val="none" w:sz="0" w:space="0" w:color="auto"/>
                                            <w:bottom w:val="none" w:sz="0" w:space="0" w:color="auto"/>
                                            <w:right w:val="none" w:sz="0" w:space="0" w:color="auto"/>
                                          </w:divBdr>
                                          <w:divsChild>
                                            <w:div w:id="16614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113">
                          <w:marLeft w:val="0"/>
                          <w:marRight w:val="0"/>
                          <w:marTop w:val="0"/>
                          <w:marBottom w:val="0"/>
                          <w:divBdr>
                            <w:top w:val="none" w:sz="0" w:space="0" w:color="auto"/>
                            <w:left w:val="none" w:sz="0" w:space="0" w:color="auto"/>
                            <w:bottom w:val="none" w:sz="0" w:space="0" w:color="auto"/>
                            <w:right w:val="none" w:sz="0" w:space="0" w:color="auto"/>
                          </w:divBdr>
                          <w:divsChild>
                            <w:div w:id="2045400670">
                              <w:marLeft w:val="0"/>
                              <w:marRight w:val="0"/>
                              <w:marTop w:val="0"/>
                              <w:marBottom w:val="0"/>
                              <w:divBdr>
                                <w:top w:val="none" w:sz="0" w:space="0" w:color="auto"/>
                                <w:left w:val="none" w:sz="0" w:space="0" w:color="auto"/>
                                <w:bottom w:val="none" w:sz="0" w:space="0" w:color="auto"/>
                                <w:right w:val="none" w:sz="0" w:space="0" w:color="auto"/>
                              </w:divBdr>
                              <w:divsChild>
                                <w:div w:id="1915121865">
                                  <w:marLeft w:val="0"/>
                                  <w:marRight w:val="0"/>
                                  <w:marTop w:val="0"/>
                                  <w:marBottom w:val="0"/>
                                  <w:divBdr>
                                    <w:top w:val="none" w:sz="0" w:space="0" w:color="auto"/>
                                    <w:left w:val="none" w:sz="0" w:space="0" w:color="auto"/>
                                    <w:bottom w:val="none" w:sz="0" w:space="0" w:color="auto"/>
                                    <w:right w:val="none" w:sz="0" w:space="0" w:color="auto"/>
                                  </w:divBdr>
                                  <w:divsChild>
                                    <w:div w:id="313921016">
                                      <w:marLeft w:val="0"/>
                                      <w:marRight w:val="0"/>
                                      <w:marTop w:val="0"/>
                                      <w:marBottom w:val="0"/>
                                      <w:divBdr>
                                        <w:top w:val="none" w:sz="0" w:space="0" w:color="auto"/>
                                        <w:left w:val="none" w:sz="0" w:space="0" w:color="auto"/>
                                        <w:bottom w:val="none" w:sz="0" w:space="0" w:color="auto"/>
                                        <w:right w:val="none" w:sz="0" w:space="0" w:color="auto"/>
                                      </w:divBdr>
                                      <w:divsChild>
                                        <w:div w:id="258410674">
                                          <w:marLeft w:val="0"/>
                                          <w:marRight w:val="0"/>
                                          <w:marTop w:val="0"/>
                                          <w:marBottom w:val="0"/>
                                          <w:divBdr>
                                            <w:top w:val="none" w:sz="0" w:space="0" w:color="auto"/>
                                            <w:left w:val="none" w:sz="0" w:space="0" w:color="auto"/>
                                            <w:bottom w:val="none" w:sz="0" w:space="0" w:color="auto"/>
                                            <w:right w:val="none" w:sz="0" w:space="0" w:color="auto"/>
                                          </w:divBdr>
                                          <w:divsChild>
                                            <w:div w:id="1375303282">
                                              <w:marLeft w:val="0"/>
                                              <w:marRight w:val="0"/>
                                              <w:marTop w:val="0"/>
                                              <w:marBottom w:val="0"/>
                                              <w:divBdr>
                                                <w:top w:val="none" w:sz="0" w:space="0" w:color="auto"/>
                                                <w:left w:val="none" w:sz="0" w:space="0" w:color="auto"/>
                                                <w:bottom w:val="none" w:sz="0" w:space="0" w:color="auto"/>
                                                <w:right w:val="none" w:sz="0" w:space="0" w:color="auto"/>
                                              </w:divBdr>
                                              <w:divsChild>
                                                <w:div w:id="254755340">
                                                  <w:marLeft w:val="0"/>
                                                  <w:marRight w:val="0"/>
                                                  <w:marTop w:val="0"/>
                                                  <w:marBottom w:val="0"/>
                                                  <w:divBdr>
                                                    <w:top w:val="none" w:sz="0" w:space="0" w:color="auto"/>
                                                    <w:left w:val="none" w:sz="0" w:space="0" w:color="auto"/>
                                                    <w:bottom w:val="none" w:sz="0" w:space="0" w:color="auto"/>
                                                    <w:right w:val="none" w:sz="0" w:space="0" w:color="auto"/>
                                                  </w:divBdr>
                                                  <w:divsChild>
                                                    <w:div w:id="16354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3831">
                          <w:marLeft w:val="0"/>
                          <w:marRight w:val="0"/>
                          <w:marTop w:val="0"/>
                          <w:marBottom w:val="0"/>
                          <w:divBdr>
                            <w:top w:val="none" w:sz="0" w:space="0" w:color="auto"/>
                            <w:left w:val="none" w:sz="0" w:space="0" w:color="auto"/>
                            <w:bottom w:val="none" w:sz="0" w:space="0" w:color="auto"/>
                            <w:right w:val="none" w:sz="0" w:space="0" w:color="auto"/>
                          </w:divBdr>
                          <w:divsChild>
                            <w:div w:id="1804612128">
                              <w:marLeft w:val="0"/>
                              <w:marRight w:val="0"/>
                              <w:marTop w:val="0"/>
                              <w:marBottom w:val="0"/>
                              <w:divBdr>
                                <w:top w:val="none" w:sz="0" w:space="0" w:color="auto"/>
                                <w:left w:val="none" w:sz="0" w:space="0" w:color="auto"/>
                                <w:bottom w:val="none" w:sz="0" w:space="0" w:color="auto"/>
                                <w:right w:val="none" w:sz="0" w:space="0" w:color="auto"/>
                              </w:divBdr>
                              <w:divsChild>
                                <w:div w:id="1576547351">
                                  <w:marLeft w:val="0"/>
                                  <w:marRight w:val="0"/>
                                  <w:marTop w:val="0"/>
                                  <w:marBottom w:val="0"/>
                                  <w:divBdr>
                                    <w:top w:val="none" w:sz="0" w:space="0" w:color="auto"/>
                                    <w:left w:val="none" w:sz="0" w:space="0" w:color="auto"/>
                                    <w:bottom w:val="none" w:sz="0" w:space="0" w:color="auto"/>
                                    <w:right w:val="none" w:sz="0" w:space="0" w:color="auto"/>
                                  </w:divBdr>
                                  <w:divsChild>
                                    <w:div w:id="677848773">
                                      <w:marLeft w:val="0"/>
                                      <w:marRight w:val="0"/>
                                      <w:marTop w:val="0"/>
                                      <w:marBottom w:val="0"/>
                                      <w:divBdr>
                                        <w:top w:val="none" w:sz="0" w:space="0" w:color="auto"/>
                                        <w:left w:val="none" w:sz="0" w:space="0" w:color="auto"/>
                                        <w:bottom w:val="none" w:sz="0" w:space="0" w:color="auto"/>
                                        <w:right w:val="none" w:sz="0" w:space="0" w:color="auto"/>
                                      </w:divBdr>
                                      <w:divsChild>
                                        <w:div w:id="1368987957">
                                          <w:marLeft w:val="0"/>
                                          <w:marRight w:val="0"/>
                                          <w:marTop w:val="0"/>
                                          <w:marBottom w:val="0"/>
                                          <w:divBdr>
                                            <w:top w:val="none" w:sz="0" w:space="0" w:color="auto"/>
                                            <w:left w:val="none" w:sz="0" w:space="0" w:color="auto"/>
                                            <w:bottom w:val="none" w:sz="0" w:space="0" w:color="auto"/>
                                            <w:right w:val="none" w:sz="0" w:space="0" w:color="auto"/>
                                          </w:divBdr>
                                          <w:divsChild>
                                            <w:div w:id="1211503893">
                                              <w:marLeft w:val="0"/>
                                              <w:marRight w:val="0"/>
                                              <w:marTop w:val="0"/>
                                              <w:marBottom w:val="0"/>
                                              <w:divBdr>
                                                <w:top w:val="none" w:sz="0" w:space="0" w:color="auto"/>
                                                <w:left w:val="none" w:sz="0" w:space="0" w:color="auto"/>
                                                <w:bottom w:val="none" w:sz="0" w:space="0" w:color="auto"/>
                                                <w:right w:val="none" w:sz="0" w:space="0" w:color="auto"/>
                                              </w:divBdr>
                                              <w:divsChild>
                                                <w:div w:id="631986047">
                                                  <w:marLeft w:val="0"/>
                                                  <w:marRight w:val="0"/>
                                                  <w:marTop w:val="0"/>
                                                  <w:marBottom w:val="0"/>
                                                  <w:divBdr>
                                                    <w:top w:val="none" w:sz="0" w:space="0" w:color="auto"/>
                                                    <w:left w:val="none" w:sz="0" w:space="0" w:color="auto"/>
                                                    <w:bottom w:val="none" w:sz="0" w:space="0" w:color="auto"/>
                                                    <w:right w:val="none" w:sz="0" w:space="0" w:color="auto"/>
                                                  </w:divBdr>
                                                  <w:divsChild>
                                                    <w:div w:id="3442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983067">
                          <w:marLeft w:val="0"/>
                          <w:marRight w:val="0"/>
                          <w:marTop w:val="0"/>
                          <w:marBottom w:val="0"/>
                          <w:divBdr>
                            <w:top w:val="none" w:sz="0" w:space="0" w:color="auto"/>
                            <w:left w:val="none" w:sz="0" w:space="0" w:color="auto"/>
                            <w:bottom w:val="none" w:sz="0" w:space="0" w:color="auto"/>
                            <w:right w:val="none" w:sz="0" w:space="0" w:color="auto"/>
                          </w:divBdr>
                          <w:divsChild>
                            <w:div w:id="94518281">
                              <w:marLeft w:val="0"/>
                              <w:marRight w:val="0"/>
                              <w:marTop w:val="0"/>
                              <w:marBottom w:val="0"/>
                              <w:divBdr>
                                <w:top w:val="none" w:sz="0" w:space="0" w:color="auto"/>
                                <w:left w:val="none" w:sz="0" w:space="0" w:color="auto"/>
                                <w:bottom w:val="none" w:sz="0" w:space="0" w:color="auto"/>
                                <w:right w:val="none" w:sz="0" w:space="0" w:color="auto"/>
                              </w:divBdr>
                              <w:divsChild>
                                <w:div w:id="1612122843">
                                  <w:marLeft w:val="0"/>
                                  <w:marRight w:val="0"/>
                                  <w:marTop w:val="0"/>
                                  <w:marBottom w:val="0"/>
                                  <w:divBdr>
                                    <w:top w:val="none" w:sz="0" w:space="0" w:color="auto"/>
                                    <w:left w:val="none" w:sz="0" w:space="0" w:color="auto"/>
                                    <w:bottom w:val="none" w:sz="0" w:space="0" w:color="auto"/>
                                    <w:right w:val="none" w:sz="0" w:space="0" w:color="auto"/>
                                  </w:divBdr>
                                  <w:divsChild>
                                    <w:div w:id="1010329416">
                                      <w:marLeft w:val="0"/>
                                      <w:marRight w:val="0"/>
                                      <w:marTop w:val="0"/>
                                      <w:marBottom w:val="0"/>
                                      <w:divBdr>
                                        <w:top w:val="none" w:sz="0" w:space="0" w:color="auto"/>
                                        <w:left w:val="none" w:sz="0" w:space="0" w:color="auto"/>
                                        <w:bottom w:val="none" w:sz="0" w:space="0" w:color="auto"/>
                                        <w:right w:val="none" w:sz="0" w:space="0" w:color="auto"/>
                                      </w:divBdr>
                                      <w:divsChild>
                                        <w:div w:id="562643047">
                                          <w:marLeft w:val="0"/>
                                          <w:marRight w:val="0"/>
                                          <w:marTop w:val="0"/>
                                          <w:marBottom w:val="0"/>
                                          <w:divBdr>
                                            <w:top w:val="none" w:sz="0" w:space="0" w:color="auto"/>
                                            <w:left w:val="none" w:sz="0" w:space="0" w:color="auto"/>
                                            <w:bottom w:val="none" w:sz="0" w:space="0" w:color="auto"/>
                                            <w:right w:val="none" w:sz="0" w:space="0" w:color="auto"/>
                                          </w:divBdr>
                                          <w:divsChild>
                                            <w:div w:id="2084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617779">
                          <w:marLeft w:val="0"/>
                          <w:marRight w:val="0"/>
                          <w:marTop w:val="0"/>
                          <w:marBottom w:val="0"/>
                          <w:divBdr>
                            <w:top w:val="none" w:sz="0" w:space="0" w:color="auto"/>
                            <w:left w:val="none" w:sz="0" w:space="0" w:color="auto"/>
                            <w:bottom w:val="none" w:sz="0" w:space="0" w:color="auto"/>
                            <w:right w:val="none" w:sz="0" w:space="0" w:color="auto"/>
                          </w:divBdr>
                          <w:divsChild>
                            <w:div w:id="817266555">
                              <w:marLeft w:val="0"/>
                              <w:marRight w:val="0"/>
                              <w:marTop w:val="0"/>
                              <w:marBottom w:val="0"/>
                              <w:divBdr>
                                <w:top w:val="none" w:sz="0" w:space="0" w:color="auto"/>
                                <w:left w:val="none" w:sz="0" w:space="0" w:color="auto"/>
                                <w:bottom w:val="none" w:sz="0" w:space="0" w:color="auto"/>
                                <w:right w:val="none" w:sz="0" w:space="0" w:color="auto"/>
                              </w:divBdr>
                              <w:divsChild>
                                <w:div w:id="1688867482">
                                  <w:marLeft w:val="0"/>
                                  <w:marRight w:val="0"/>
                                  <w:marTop w:val="0"/>
                                  <w:marBottom w:val="0"/>
                                  <w:divBdr>
                                    <w:top w:val="none" w:sz="0" w:space="0" w:color="auto"/>
                                    <w:left w:val="none" w:sz="0" w:space="0" w:color="auto"/>
                                    <w:bottom w:val="none" w:sz="0" w:space="0" w:color="auto"/>
                                    <w:right w:val="none" w:sz="0" w:space="0" w:color="auto"/>
                                  </w:divBdr>
                                  <w:divsChild>
                                    <w:div w:id="2093354645">
                                      <w:marLeft w:val="0"/>
                                      <w:marRight w:val="0"/>
                                      <w:marTop w:val="0"/>
                                      <w:marBottom w:val="0"/>
                                      <w:divBdr>
                                        <w:top w:val="none" w:sz="0" w:space="0" w:color="auto"/>
                                        <w:left w:val="none" w:sz="0" w:space="0" w:color="auto"/>
                                        <w:bottom w:val="none" w:sz="0" w:space="0" w:color="auto"/>
                                        <w:right w:val="none" w:sz="0" w:space="0" w:color="auto"/>
                                      </w:divBdr>
                                      <w:divsChild>
                                        <w:div w:id="373388169">
                                          <w:marLeft w:val="0"/>
                                          <w:marRight w:val="0"/>
                                          <w:marTop w:val="0"/>
                                          <w:marBottom w:val="0"/>
                                          <w:divBdr>
                                            <w:top w:val="none" w:sz="0" w:space="0" w:color="auto"/>
                                            <w:left w:val="none" w:sz="0" w:space="0" w:color="auto"/>
                                            <w:bottom w:val="none" w:sz="0" w:space="0" w:color="auto"/>
                                            <w:right w:val="none" w:sz="0" w:space="0" w:color="auto"/>
                                          </w:divBdr>
                                          <w:divsChild>
                                            <w:div w:id="2078824701">
                                              <w:marLeft w:val="0"/>
                                              <w:marRight w:val="0"/>
                                              <w:marTop w:val="0"/>
                                              <w:marBottom w:val="0"/>
                                              <w:divBdr>
                                                <w:top w:val="none" w:sz="0" w:space="0" w:color="auto"/>
                                                <w:left w:val="none" w:sz="0" w:space="0" w:color="auto"/>
                                                <w:bottom w:val="none" w:sz="0" w:space="0" w:color="auto"/>
                                                <w:right w:val="none" w:sz="0" w:space="0" w:color="auto"/>
                                              </w:divBdr>
                                              <w:divsChild>
                                                <w:div w:id="10008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29519">
                                  <w:marLeft w:val="0"/>
                                  <w:marRight w:val="0"/>
                                  <w:marTop w:val="0"/>
                                  <w:marBottom w:val="0"/>
                                  <w:divBdr>
                                    <w:top w:val="none" w:sz="0" w:space="0" w:color="auto"/>
                                    <w:left w:val="none" w:sz="0" w:space="0" w:color="auto"/>
                                    <w:bottom w:val="none" w:sz="0" w:space="0" w:color="auto"/>
                                    <w:right w:val="none" w:sz="0" w:space="0" w:color="auto"/>
                                  </w:divBdr>
                                  <w:divsChild>
                                    <w:div w:id="1595355391">
                                      <w:marLeft w:val="0"/>
                                      <w:marRight w:val="0"/>
                                      <w:marTop w:val="0"/>
                                      <w:marBottom w:val="0"/>
                                      <w:divBdr>
                                        <w:top w:val="none" w:sz="0" w:space="0" w:color="auto"/>
                                        <w:left w:val="none" w:sz="0" w:space="0" w:color="auto"/>
                                        <w:bottom w:val="none" w:sz="0" w:space="0" w:color="auto"/>
                                        <w:right w:val="none" w:sz="0" w:space="0" w:color="auto"/>
                                      </w:divBdr>
                                      <w:divsChild>
                                        <w:div w:id="1194345643">
                                          <w:marLeft w:val="0"/>
                                          <w:marRight w:val="0"/>
                                          <w:marTop w:val="0"/>
                                          <w:marBottom w:val="0"/>
                                          <w:divBdr>
                                            <w:top w:val="none" w:sz="0" w:space="0" w:color="auto"/>
                                            <w:left w:val="none" w:sz="0" w:space="0" w:color="auto"/>
                                            <w:bottom w:val="none" w:sz="0" w:space="0" w:color="auto"/>
                                            <w:right w:val="none" w:sz="0" w:space="0" w:color="auto"/>
                                          </w:divBdr>
                                          <w:divsChild>
                                            <w:div w:id="1062946292">
                                              <w:marLeft w:val="0"/>
                                              <w:marRight w:val="0"/>
                                              <w:marTop w:val="0"/>
                                              <w:marBottom w:val="0"/>
                                              <w:divBdr>
                                                <w:top w:val="none" w:sz="0" w:space="0" w:color="auto"/>
                                                <w:left w:val="none" w:sz="0" w:space="0" w:color="auto"/>
                                                <w:bottom w:val="none" w:sz="0" w:space="0" w:color="auto"/>
                                                <w:right w:val="none" w:sz="0" w:space="0" w:color="auto"/>
                                              </w:divBdr>
                                              <w:divsChild>
                                                <w:div w:id="639772746">
                                                  <w:marLeft w:val="0"/>
                                                  <w:marRight w:val="0"/>
                                                  <w:marTop w:val="0"/>
                                                  <w:marBottom w:val="0"/>
                                                  <w:divBdr>
                                                    <w:top w:val="none" w:sz="0" w:space="0" w:color="auto"/>
                                                    <w:left w:val="none" w:sz="0" w:space="0" w:color="auto"/>
                                                    <w:bottom w:val="none" w:sz="0" w:space="0" w:color="auto"/>
                                                    <w:right w:val="none" w:sz="0" w:space="0" w:color="auto"/>
                                                  </w:divBdr>
                                                  <w:divsChild>
                                                    <w:div w:id="7422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125787">
                          <w:marLeft w:val="0"/>
                          <w:marRight w:val="0"/>
                          <w:marTop w:val="0"/>
                          <w:marBottom w:val="0"/>
                          <w:divBdr>
                            <w:top w:val="none" w:sz="0" w:space="0" w:color="auto"/>
                            <w:left w:val="none" w:sz="0" w:space="0" w:color="auto"/>
                            <w:bottom w:val="none" w:sz="0" w:space="0" w:color="auto"/>
                            <w:right w:val="none" w:sz="0" w:space="0" w:color="auto"/>
                          </w:divBdr>
                          <w:divsChild>
                            <w:div w:id="1720668651">
                              <w:marLeft w:val="0"/>
                              <w:marRight w:val="0"/>
                              <w:marTop w:val="0"/>
                              <w:marBottom w:val="0"/>
                              <w:divBdr>
                                <w:top w:val="none" w:sz="0" w:space="0" w:color="auto"/>
                                <w:left w:val="none" w:sz="0" w:space="0" w:color="auto"/>
                                <w:bottom w:val="none" w:sz="0" w:space="0" w:color="auto"/>
                                <w:right w:val="none" w:sz="0" w:space="0" w:color="auto"/>
                              </w:divBdr>
                              <w:divsChild>
                                <w:div w:id="825785162">
                                  <w:marLeft w:val="0"/>
                                  <w:marRight w:val="0"/>
                                  <w:marTop w:val="0"/>
                                  <w:marBottom w:val="0"/>
                                  <w:divBdr>
                                    <w:top w:val="none" w:sz="0" w:space="0" w:color="auto"/>
                                    <w:left w:val="none" w:sz="0" w:space="0" w:color="auto"/>
                                    <w:bottom w:val="none" w:sz="0" w:space="0" w:color="auto"/>
                                    <w:right w:val="none" w:sz="0" w:space="0" w:color="auto"/>
                                  </w:divBdr>
                                  <w:divsChild>
                                    <w:div w:id="1295408603">
                                      <w:marLeft w:val="0"/>
                                      <w:marRight w:val="0"/>
                                      <w:marTop w:val="0"/>
                                      <w:marBottom w:val="0"/>
                                      <w:divBdr>
                                        <w:top w:val="none" w:sz="0" w:space="0" w:color="auto"/>
                                        <w:left w:val="none" w:sz="0" w:space="0" w:color="auto"/>
                                        <w:bottom w:val="none" w:sz="0" w:space="0" w:color="auto"/>
                                        <w:right w:val="none" w:sz="0" w:space="0" w:color="auto"/>
                                      </w:divBdr>
                                      <w:divsChild>
                                        <w:div w:id="258681724">
                                          <w:marLeft w:val="0"/>
                                          <w:marRight w:val="0"/>
                                          <w:marTop w:val="0"/>
                                          <w:marBottom w:val="0"/>
                                          <w:divBdr>
                                            <w:top w:val="none" w:sz="0" w:space="0" w:color="auto"/>
                                            <w:left w:val="none" w:sz="0" w:space="0" w:color="auto"/>
                                            <w:bottom w:val="none" w:sz="0" w:space="0" w:color="auto"/>
                                            <w:right w:val="none" w:sz="0" w:space="0" w:color="auto"/>
                                          </w:divBdr>
                                          <w:divsChild>
                                            <w:div w:id="1352492612">
                                              <w:marLeft w:val="0"/>
                                              <w:marRight w:val="0"/>
                                              <w:marTop w:val="0"/>
                                              <w:marBottom w:val="300"/>
                                              <w:divBdr>
                                                <w:top w:val="none" w:sz="0" w:space="0" w:color="auto"/>
                                                <w:left w:val="none" w:sz="0" w:space="0" w:color="auto"/>
                                                <w:bottom w:val="none" w:sz="0" w:space="0" w:color="auto"/>
                                                <w:right w:val="none" w:sz="0" w:space="0" w:color="auto"/>
                                              </w:divBdr>
                                              <w:divsChild>
                                                <w:div w:id="1714578207">
                                                  <w:marLeft w:val="0"/>
                                                  <w:marRight w:val="0"/>
                                                  <w:marTop w:val="0"/>
                                                  <w:marBottom w:val="0"/>
                                                  <w:divBdr>
                                                    <w:top w:val="none" w:sz="0" w:space="0" w:color="auto"/>
                                                    <w:left w:val="none" w:sz="0" w:space="0" w:color="auto"/>
                                                    <w:bottom w:val="none" w:sz="0" w:space="0" w:color="auto"/>
                                                    <w:right w:val="none" w:sz="0" w:space="0" w:color="auto"/>
                                                  </w:divBdr>
                                                  <w:divsChild>
                                                    <w:div w:id="16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1161">
                                              <w:marLeft w:val="0"/>
                                              <w:marRight w:val="0"/>
                                              <w:marTop w:val="0"/>
                                              <w:marBottom w:val="300"/>
                                              <w:divBdr>
                                                <w:top w:val="none" w:sz="0" w:space="0" w:color="auto"/>
                                                <w:left w:val="none" w:sz="0" w:space="0" w:color="auto"/>
                                                <w:bottom w:val="none" w:sz="0" w:space="0" w:color="auto"/>
                                                <w:right w:val="none" w:sz="0" w:space="0" w:color="auto"/>
                                              </w:divBdr>
                                              <w:divsChild>
                                                <w:div w:id="1742948633">
                                                  <w:marLeft w:val="0"/>
                                                  <w:marRight w:val="0"/>
                                                  <w:marTop w:val="0"/>
                                                  <w:marBottom w:val="0"/>
                                                  <w:divBdr>
                                                    <w:top w:val="none" w:sz="0" w:space="0" w:color="auto"/>
                                                    <w:left w:val="none" w:sz="0" w:space="0" w:color="auto"/>
                                                    <w:bottom w:val="none" w:sz="0" w:space="0" w:color="auto"/>
                                                    <w:right w:val="none" w:sz="0" w:space="0" w:color="auto"/>
                                                  </w:divBdr>
                                                </w:div>
                                              </w:divsChild>
                                            </w:div>
                                            <w:div w:id="881480633">
                                              <w:marLeft w:val="0"/>
                                              <w:marRight w:val="0"/>
                                              <w:marTop w:val="0"/>
                                              <w:marBottom w:val="0"/>
                                              <w:divBdr>
                                                <w:top w:val="none" w:sz="0" w:space="0" w:color="auto"/>
                                                <w:left w:val="none" w:sz="0" w:space="0" w:color="auto"/>
                                                <w:bottom w:val="none" w:sz="0" w:space="0" w:color="auto"/>
                                                <w:right w:val="none" w:sz="0" w:space="0" w:color="auto"/>
                                              </w:divBdr>
                                              <w:divsChild>
                                                <w:div w:id="137457316">
                                                  <w:marLeft w:val="0"/>
                                                  <w:marRight w:val="0"/>
                                                  <w:marTop w:val="0"/>
                                                  <w:marBottom w:val="0"/>
                                                  <w:divBdr>
                                                    <w:top w:val="none" w:sz="0" w:space="0" w:color="auto"/>
                                                    <w:left w:val="none" w:sz="0" w:space="0" w:color="auto"/>
                                                    <w:bottom w:val="none" w:sz="0" w:space="0" w:color="auto"/>
                                                    <w:right w:val="none" w:sz="0" w:space="0" w:color="auto"/>
                                                  </w:divBdr>
                                                  <w:divsChild>
                                                    <w:div w:id="2024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Company>Grizli777</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cp:revision>
  <dcterms:created xsi:type="dcterms:W3CDTF">2021-04-20T22:08:00Z</dcterms:created>
  <dcterms:modified xsi:type="dcterms:W3CDTF">2021-04-20T22:09:00Z</dcterms:modified>
</cp:coreProperties>
</file>